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C897" w14:textId="04033685" w:rsidR="00AF0BEB" w:rsidRPr="001A3B60" w:rsidRDefault="00AF0BEB" w:rsidP="00AF0B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1A3B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Ogłoszenie o naborze uczestników do Programu „Opieka </w:t>
      </w:r>
      <w:proofErr w:type="spellStart"/>
      <w:r w:rsidRPr="001A3B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wytchnieniowa</w:t>
      </w:r>
      <w:proofErr w:type="spellEnd"/>
      <w:r w:rsidRPr="001A3B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” dla Jednostek Samorządu Terytorialnego - edycja 2026, który finansowany jest ze środków państwowego funduszu celowego - Funduszu Solidarnościowego.</w:t>
      </w:r>
    </w:p>
    <w:p w14:paraId="67C816C7" w14:textId="77777777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w:drawing>
          <wp:inline distT="0" distB="0" distL="0" distR="0" wp14:anchorId="25A1736B" wp14:editId="3DD595A1">
            <wp:extent cx="6219825" cy="1143000"/>
            <wp:effectExtent l="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ECCE7" w14:textId="2DB3782C" w:rsidR="00AF0BEB" w:rsidRPr="00AF0BEB" w:rsidRDefault="00245D08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Centrum Usług Społecznych </w:t>
      </w:r>
      <w:r w:rsidR="00AF0BEB"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Brodach ogłasza nabór uczestników do Programu „Opieka </w:t>
      </w:r>
      <w:proofErr w:type="spellStart"/>
      <w:r w:rsidR="00AF0BEB"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wytchnieniowa</w:t>
      </w:r>
      <w:proofErr w:type="spellEnd"/>
      <w:r w:rsidR="00AF0BEB"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 dla Jednostek Samorządu Terytorialnego - edycja 202</w:t>
      </w:r>
      <w:r w:rsid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="00AF0BEB"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który finansowany jest ze środków państwowego funduszu celowego - Funduszu Solidarnościowego.</w:t>
      </w:r>
    </w:p>
    <w:p w14:paraId="72A77003" w14:textId="0B6C1353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Na realizację Programu w roku 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6</w:t>
      </w:r>
      <w:r w:rsidRPr="00AF0BE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Gmina Brody pozyskała: </w:t>
      </w:r>
    </w:p>
    <w:p w14:paraId="1C8128D7" w14:textId="461F47CC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– wartość dofinansowania: </w:t>
      </w:r>
      <w:r w:rsidR="008E50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165 974,40</w:t>
      </w: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zł </w:t>
      </w:r>
    </w:p>
    <w:p w14:paraId="2208935A" w14:textId="7BB1C1F0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– całkowita wartość: </w:t>
      </w:r>
      <w:r w:rsidR="008E50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165 974,40 </w:t>
      </w: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zł.</w:t>
      </w:r>
    </w:p>
    <w:p w14:paraId="3E09B5F8" w14:textId="6D6A0D92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Programu:</w:t>
      </w:r>
    </w:p>
    <w:p w14:paraId="1596AF82" w14:textId="7CB9BFEE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Opieka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wytchnieniowa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 za zadanie odciążenie członków rodzin lub opiekunów osób </w:t>
      </w:r>
      <w:r w:rsidR="00245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niepełnosprawnością poprzez wsparcie ich w codziennych obowiązkach lub zapewnienie czasowego zastępstwa.</w:t>
      </w:r>
    </w:p>
    <w:p w14:paraId="7F4052CB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adresowany jest do członków rodzin lub opiekunów sprawujących bezpośrednią opiekę nad:</w:t>
      </w:r>
    </w:p>
    <w:p w14:paraId="61B53246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dziećmi od ukończenia 2. roku życia do ukończenia 16. roku życia posiadającymi</w:t>
      </w:r>
    </w:p>
    <w:p w14:paraId="7F56A36F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orzeczenie o niepełnosprawności lub</w:t>
      </w:r>
    </w:p>
    <w:p w14:paraId="39C8CAC4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osobami niepełnosprawnymi posiadającymi:</w:t>
      </w:r>
    </w:p>
    <w:p w14:paraId="67179B57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orzeczenie o znacznym stopniu niepełnosprawności albo</w:t>
      </w:r>
    </w:p>
    <w:p w14:paraId="0FAF4627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orzeczenie traktowane na równi z orzeczeniem o znacznym stopniu niepełnosprawności, zgodnie z art. 5 i art. 62 ustawy z dnia 27 sierpnia 1997 r. o rehabilitacji zawodowej i społecznej oraz zatrudnianiu osób niepełnosprawnych- którzy wymagają usług opieki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 </w:t>
      </w:r>
    </w:p>
    <w:p w14:paraId="52230F13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Usługi opieki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przysługują w przypadku zamieszkiwania i wspólnego gospodarowania członka rodziny lub opiekuna z osobą z niepełnosprawnością, która wymaga stałej opieki w zakresie potrzeb życia codziennego.</w:t>
      </w:r>
    </w:p>
    <w:p w14:paraId="26061BA1" w14:textId="77777777" w:rsidR="00AF0BEB" w:rsidRP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 </w:t>
      </w:r>
    </w:p>
    <w:p w14:paraId="535EAD27" w14:textId="77777777" w:rsidR="00AF0BEB" w:rsidRDefault="00AF0BEB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Program jest realizowany w formie: </w:t>
      </w:r>
    </w:p>
    <w:p w14:paraId="633FCBDC" w14:textId="351C76DD" w:rsidR="004F5090" w:rsidRPr="00AF0BEB" w:rsidRDefault="004F5090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- </w:t>
      </w:r>
      <w:r>
        <w:rPr>
          <w:rFonts w:ascii="Arial" w:hAnsi="Arial" w:cs="Arial"/>
        </w:rPr>
        <w:t xml:space="preserve"> </w:t>
      </w:r>
      <w:r w:rsidRPr="004F5090">
        <w:rPr>
          <w:rFonts w:ascii="Times New Roman" w:hAnsi="Times New Roman" w:cs="Times New Roman"/>
        </w:rPr>
        <w:t xml:space="preserve">świadczenia usług opieki </w:t>
      </w:r>
      <w:proofErr w:type="spellStart"/>
      <w:r w:rsidRPr="004F5090">
        <w:rPr>
          <w:rFonts w:ascii="Times New Roman" w:hAnsi="Times New Roman" w:cs="Times New Roman"/>
        </w:rPr>
        <w:t>wytchnieniowej</w:t>
      </w:r>
      <w:proofErr w:type="spellEnd"/>
      <w:r w:rsidRPr="004F5090">
        <w:rPr>
          <w:rFonts w:ascii="Times New Roman" w:hAnsi="Times New Roman" w:cs="Times New Roman"/>
        </w:rPr>
        <w:t xml:space="preserve"> w formie </w:t>
      </w:r>
      <w:r w:rsidRPr="004F5090">
        <w:rPr>
          <w:rStyle w:val="Pogrubienie"/>
          <w:rFonts w:ascii="Times New Roman" w:hAnsi="Times New Roman" w:cs="Times New Roman"/>
        </w:rPr>
        <w:t xml:space="preserve">pobytu dziennego w miejscu zamieszkania osoby </w:t>
      </w:r>
      <w:r>
        <w:rPr>
          <w:rStyle w:val="Pogrubienie"/>
          <w:rFonts w:ascii="Times New Roman" w:hAnsi="Times New Roman" w:cs="Times New Roman"/>
        </w:rPr>
        <w:t>z niepełnosprawnością</w:t>
      </w:r>
      <w:r w:rsidRPr="004F5090">
        <w:rPr>
          <w:rStyle w:val="Pogrubienie"/>
          <w:rFonts w:ascii="Times New Roman" w:hAnsi="Times New Roman" w:cs="Times New Roman"/>
        </w:rPr>
        <w:t>.</w:t>
      </w:r>
    </w:p>
    <w:p w14:paraId="72259DD0" w14:textId="2008D3F4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-  świadczenia usług opieki </w:t>
      </w:r>
      <w:proofErr w:type="spellStart"/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ramach pobytu całodobowego</w:t>
      </w:r>
      <w:r w:rsidR="004F50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28241CF0" w14:textId="616D0FBA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</w:t>
      </w:r>
      <w:r w:rsidR="00245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której zostanie przyznana pomoc w postaci usługi opieki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ponosi odpłatności za usługę w ramach Programu.</w:t>
      </w:r>
    </w:p>
    <w:p w14:paraId="0C76FE14" w14:textId="77777777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godzinach realizacji usług opieki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finansowanych ze środków Funduszu, nie mogą być świadczone usługi opiekuńcze lub specjalistyczne usługi opiekuńcze, o których mowa w ustawie z dnia 12 marca 2004 r. o pomocy społecznej, inne usługi finansowane ze środków Funduszu albo finansowane przez Państwowy Fundusz Rehabilitacji Osób Niepełnosprawnych lub usługi obejmujące analogiczne wsparcie do usług opieki </w:t>
      </w:r>
      <w:proofErr w:type="spellStart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wytchnieniowej</w:t>
      </w:r>
      <w:proofErr w:type="spellEnd"/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finansowane ze środków publicznych.</w:t>
      </w:r>
    </w:p>
    <w:p w14:paraId="62F90441" w14:textId="1E8E1BD4" w:rsidR="00AF0BEB" w:rsidRP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F0B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i sposób składania dokumentów</w:t>
      </w:r>
    </w:p>
    <w:p w14:paraId="062512B9" w14:textId="7F759B35" w:rsidR="00AF0BEB" w:rsidRDefault="00AF0BEB" w:rsidP="00072C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Osoby zainteresowane uzyskaniem wsparcia mogą składać osobiście lub przez inne osoby Kartę zgłoszenia do Programu „Opieka </w:t>
      </w:r>
      <w:proofErr w:type="spellStart"/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wytchnieniowa</w:t>
      </w:r>
      <w:proofErr w:type="spellEnd"/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” - edycja 202</w:t>
      </w:r>
      <w:r w:rsidR="004F509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, której wzór stanowi załącznik nr 7 do Programu wraz z kserokopią aktualnego orzeczenia o stopniu niepełnosprawności i klauzulą informacyjną w ramach Programu Opieka </w:t>
      </w:r>
      <w:proofErr w:type="spellStart"/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wytchnieniowa</w:t>
      </w:r>
      <w:proofErr w:type="spellEnd"/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” - edycja 202</w:t>
      </w:r>
      <w:r w:rsidR="004F509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6</w:t>
      </w:r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, której wzór stanowi załącznik nr 11 do Programu, Klauzulę informacyjną RODO </w:t>
      </w:r>
      <w:r w:rsidR="004F509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Centrum Usług Społecznych </w:t>
      </w:r>
      <w:r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 Brodach </w:t>
      </w:r>
    </w:p>
    <w:p w14:paraId="0395DEC7" w14:textId="70008641" w:rsidR="00604E1B" w:rsidRDefault="00604E1B" w:rsidP="00604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Termin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naboru :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od 19.02.2026 do </w:t>
      </w:r>
      <w:r w:rsidR="005A2DD5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0</w:t>
      </w:r>
      <w:r w:rsidR="006C2F1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5</w:t>
      </w:r>
      <w:r w:rsidR="005A2DD5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.03.</w:t>
      </w:r>
      <w:r w:rsidRPr="00AF0BEB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6</w:t>
      </w:r>
      <w:r w:rsidRPr="00AF0BEB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r.</w:t>
      </w:r>
    </w:p>
    <w:p w14:paraId="1ED3262C" w14:textId="256C32F0" w:rsidR="003F2EFC" w:rsidRDefault="005A2DD5" w:rsidP="00604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72C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Zgłoszenia do Programu należy składać w siedzibie Centrum Usług Społecznych w Brodach,</w:t>
      </w:r>
    </w:p>
    <w:p w14:paraId="0ACCEA8C" w14:textId="2172508E" w:rsidR="006C2F14" w:rsidRDefault="005A2DD5" w:rsidP="00604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72C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ul. </w:t>
      </w:r>
      <w:r w:rsidR="006F29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Stanisława </w:t>
      </w:r>
      <w:r w:rsidRPr="00072C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Staszica 3, 27-230 Brody pok. 214</w:t>
      </w:r>
      <w:r w:rsidR="00B90D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5819DA8E" w14:textId="1CB29A0F" w:rsidR="005A2DD5" w:rsidRDefault="00B90D28" w:rsidP="00604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w </w:t>
      </w:r>
      <w:r w:rsidR="006C2F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godz. poniedziałek 8.00 do 16.00, wtorek-piątek od 7.15 do 15.15</w:t>
      </w:r>
    </w:p>
    <w:p w14:paraId="4E973189" w14:textId="77777777" w:rsidR="006C2F14" w:rsidRDefault="006C2F14" w:rsidP="00AF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Koordynatorzy Programu: Nina Sołtysik, Agnieszka Kumek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AA99BEB" w14:textId="6ACC00F0" w:rsidR="003F2EFC" w:rsidRDefault="00AF0BEB" w:rsidP="001A3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72C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telefon: (41) 271-01-90</w:t>
      </w:r>
      <w:r w:rsidR="006C2F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e-mail: </w:t>
      </w:r>
      <w:hyperlink r:id="rId6" w:history="1">
        <w:r w:rsidR="003F2EFC" w:rsidRPr="00D0684F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2"/>
            <w:szCs w:val="22"/>
            <w:lang w:eastAsia="pl-PL"/>
            <w14:ligatures w14:val="none"/>
          </w:rPr>
          <w:t>cus@brody.info.pl</w:t>
        </w:r>
      </w:hyperlink>
    </w:p>
    <w:p w14:paraId="5790F558" w14:textId="29916A59" w:rsidR="00EB28B9" w:rsidRPr="001A3B60" w:rsidRDefault="006C2F14" w:rsidP="006F2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br/>
      </w:r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Podczas przyznawania wsparcia w formie usługi opieki </w:t>
      </w:r>
      <w:proofErr w:type="spellStart"/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wytchnieniowej</w:t>
      </w:r>
      <w:proofErr w:type="spellEnd"/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w pierwszej kolejności uwzględniane będą potrzeby członków rodzin lub opiekunów sprawujących bezpośrednią opiekę nad osobą z niepełnosprawnością, która stale przebywa w domu i nie korzysta np. </w:t>
      </w:r>
      <w:r w:rsidR="0024673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br/>
      </w:r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z ośrodka wsparcia, z placówek pobytu całodobowego, </w:t>
      </w:r>
      <w:proofErr w:type="gramStart"/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ze</w:t>
      </w:r>
      <w:proofErr w:type="gramEnd"/>
      <w:r w:rsidR="00AF0BEB" w:rsidRPr="00AF0BE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środowiskowego domu samopomocy, z dziennego domu pomocy, z warsztatu terapii zajęciowej</w:t>
      </w:r>
      <w:r w:rsidR="0024673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</w:p>
    <w:p w14:paraId="3CC42012" w14:textId="77777777" w:rsidR="003F2EFC" w:rsidRDefault="003F2EFC" w:rsidP="001A3B60">
      <w:pPr>
        <w:pStyle w:val="NormalnyWeb"/>
      </w:pPr>
    </w:p>
    <w:p w14:paraId="3FFD83B0" w14:textId="1A68AD11" w:rsidR="001A3B60" w:rsidRDefault="001A3B60" w:rsidP="001A3B60">
      <w:pPr>
        <w:pStyle w:val="NormalnyWeb"/>
      </w:pPr>
      <w:r>
        <w:t>Wszelkie informacje znajdą Państwo na stronie internetowej Biura Pełnomocnika Rządu do Spraw Osób Niepełnosprawnych</w:t>
      </w:r>
    </w:p>
    <w:p w14:paraId="6D3E012E" w14:textId="06171E99" w:rsidR="001A3B60" w:rsidRDefault="001A3B60" w:rsidP="001A3B60">
      <w:pPr>
        <w:pStyle w:val="NormalnyWeb"/>
        <w:rPr>
          <w:rFonts w:eastAsiaTheme="majorEastAsia"/>
        </w:rPr>
      </w:pPr>
      <w:r>
        <w:lastRenderedPageBreak/>
        <w:t> </w:t>
      </w:r>
      <w:hyperlink r:id="rId7" w:history="1">
        <w:r w:rsidRPr="00D0684F">
          <w:rPr>
            <w:rStyle w:val="Hipercze"/>
            <w:rFonts w:eastAsiaTheme="majorEastAsia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p w14:paraId="467CC905" w14:textId="5C2B1035" w:rsidR="00BF1DFF" w:rsidRDefault="00BF1DFF" w:rsidP="001A3B60">
      <w:pPr>
        <w:pStyle w:val="NormalnyWeb"/>
        <w:rPr>
          <w:rFonts w:eastAsiaTheme="majorEastAsia"/>
        </w:rPr>
      </w:pPr>
      <w:r>
        <w:rPr>
          <w:rFonts w:eastAsiaTheme="majorEastAsia"/>
        </w:rPr>
        <w:t>Załączniki:</w:t>
      </w:r>
    </w:p>
    <w:p w14:paraId="2059F9A7" w14:textId="08D3B00F" w:rsidR="00BF1DFF" w:rsidRDefault="00BF1DFF" w:rsidP="00BF1DFF">
      <w:pPr>
        <w:pStyle w:val="NormalnyWeb"/>
        <w:numPr>
          <w:ilvl w:val="0"/>
          <w:numId w:val="2"/>
        </w:numPr>
      </w:pPr>
      <w:r w:rsidRPr="009F1E2E">
        <w:rPr>
          <w:rStyle w:val="Pogrubienie"/>
          <w:rFonts w:eastAsiaTheme="majorEastAsia"/>
          <w:b w:val="0"/>
          <w:bCs w:val="0"/>
        </w:rPr>
        <w:t>Kartę zgłoszenia</w:t>
      </w:r>
      <w:r>
        <w:rPr>
          <w:rStyle w:val="Pogrubienie"/>
          <w:rFonts w:eastAsiaTheme="majorEastAsia"/>
        </w:rPr>
        <w:t xml:space="preserve"> </w:t>
      </w:r>
      <w:r>
        <w:t xml:space="preserve">do Programu </w:t>
      </w:r>
      <w:r w:rsidRPr="009F1E2E">
        <w:rPr>
          <w:rStyle w:val="Pogrubienie"/>
          <w:rFonts w:eastAsiaTheme="majorEastAsia"/>
          <w:b w:val="0"/>
          <w:bCs w:val="0"/>
        </w:rPr>
        <w:t xml:space="preserve">„Opieka </w:t>
      </w:r>
      <w:proofErr w:type="spellStart"/>
      <w:r w:rsidRPr="009F1E2E">
        <w:rPr>
          <w:rStyle w:val="Pogrubienie"/>
          <w:rFonts w:eastAsiaTheme="majorEastAsia"/>
          <w:b w:val="0"/>
          <w:bCs w:val="0"/>
        </w:rPr>
        <w:t>wytchnieniowa</w:t>
      </w:r>
      <w:proofErr w:type="spellEnd"/>
      <w:r w:rsidRPr="009F1E2E">
        <w:rPr>
          <w:rStyle w:val="Pogrubienie"/>
          <w:rFonts w:eastAsiaTheme="majorEastAsia"/>
          <w:b w:val="0"/>
          <w:bCs w:val="0"/>
        </w:rPr>
        <w:t>”</w:t>
      </w:r>
      <w:r>
        <w:rPr>
          <w:rStyle w:val="Pogrubienie"/>
          <w:rFonts w:eastAsiaTheme="majorEastAsia"/>
        </w:rPr>
        <w:t xml:space="preserve"> </w:t>
      </w:r>
      <w:r>
        <w:t>dla Jednostek Samorządu Terytorialnego – edycja 2026 (załącznik nr 7 do Programu).</w:t>
      </w:r>
    </w:p>
    <w:p w14:paraId="740DC72A" w14:textId="30C16CE4" w:rsidR="00BF1DFF" w:rsidRDefault="009F1E2E" w:rsidP="00BF1DFF">
      <w:pPr>
        <w:pStyle w:val="NormalnyWeb"/>
        <w:numPr>
          <w:ilvl w:val="0"/>
          <w:numId w:val="2"/>
        </w:numPr>
      </w:pPr>
      <w:r>
        <w:t>Klauzula RODO (załącznik nr 11 do Programu).</w:t>
      </w:r>
    </w:p>
    <w:p w14:paraId="1B50759E" w14:textId="070348C2" w:rsidR="009F1E2E" w:rsidRDefault="009F1E2E" w:rsidP="00BF1DFF">
      <w:pPr>
        <w:pStyle w:val="NormalnyWeb"/>
        <w:numPr>
          <w:ilvl w:val="0"/>
          <w:numId w:val="2"/>
        </w:numPr>
      </w:pPr>
      <w:r>
        <w:t>Klauzula RODO CUS.</w:t>
      </w:r>
    </w:p>
    <w:p w14:paraId="51016AB4" w14:textId="64D04A6C" w:rsidR="009F1E2E" w:rsidRDefault="009F1E2E" w:rsidP="00BF1DFF">
      <w:pPr>
        <w:pStyle w:val="NormalnyWeb"/>
        <w:numPr>
          <w:ilvl w:val="0"/>
          <w:numId w:val="2"/>
        </w:numPr>
      </w:pPr>
      <w:r>
        <w:t xml:space="preserve">Program „Opieka </w:t>
      </w:r>
      <w:proofErr w:type="spellStart"/>
      <w:r>
        <w:t>wytchnieniowa</w:t>
      </w:r>
      <w:proofErr w:type="spellEnd"/>
      <w:r>
        <w:t>”</w:t>
      </w:r>
    </w:p>
    <w:p w14:paraId="7ACABD0F" w14:textId="77777777" w:rsidR="001A3B60" w:rsidRPr="00294497" w:rsidRDefault="001A3B60" w:rsidP="002944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1A3B60" w:rsidRPr="0029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A05"/>
    <w:multiLevelType w:val="hybridMultilevel"/>
    <w:tmpl w:val="A35C8448"/>
    <w:lvl w:ilvl="0" w:tplc="73D2D8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00D2C"/>
    <w:multiLevelType w:val="multilevel"/>
    <w:tmpl w:val="164C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757823">
    <w:abstractNumId w:val="1"/>
  </w:num>
  <w:num w:numId="2" w16cid:durableId="2944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EB"/>
    <w:rsid w:val="00072CEF"/>
    <w:rsid w:val="001A196B"/>
    <w:rsid w:val="001A3B60"/>
    <w:rsid w:val="00245D08"/>
    <w:rsid w:val="00246732"/>
    <w:rsid w:val="00294497"/>
    <w:rsid w:val="003F2EFC"/>
    <w:rsid w:val="004F5090"/>
    <w:rsid w:val="005034B3"/>
    <w:rsid w:val="005A2DD5"/>
    <w:rsid w:val="00604E1B"/>
    <w:rsid w:val="006B176A"/>
    <w:rsid w:val="006C2F14"/>
    <w:rsid w:val="006F296D"/>
    <w:rsid w:val="00820B35"/>
    <w:rsid w:val="008E506B"/>
    <w:rsid w:val="009F1E2E"/>
    <w:rsid w:val="00AF0BEB"/>
    <w:rsid w:val="00B90D28"/>
    <w:rsid w:val="00BF1DFF"/>
    <w:rsid w:val="00E53C25"/>
    <w:rsid w:val="00E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9B9A"/>
  <w15:chartTrackingRefBased/>
  <w15:docId w15:val="{4DE2723C-C67F-4265-9BD9-52EA172C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B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B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B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B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B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B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B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B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B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B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BE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F50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A3B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@brody.inf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Sołtysik</dc:creator>
  <cp:keywords/>
  <dc:description/>
  <cp:lastModifiedBy>Nina Sołtysik</cp:lastModifiedBy>
  <cp:revision>2</cp:revision>
  <cp:lastPrinted>2026-02-19T10:13:00Z</cp:lastPrinted>
  <dcterms:created xsi:type="dcterms:W3CDTF">2026-02-18T11:27:00Z</dcterms:created>
  <dcterms:modified xsi:type="dcterms:W3CDTF">2026-02-19T10:37:00Z</dcterms:modified>
</cp:coreProperties>
</file>